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EF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AA1">
        <w:rPr>
          <w:rFonts w:ascii="Times New Roman" w:hAnsi="Times New Roman" w:cs="Times New Roman"/>
          <w:sz w:val="28"/>
          <w:szCs w:val="28"/>
        </w:rPr>
        <w:t xml:space="preserve">О внесении изменения и дополнения в </w:t>
      </w:r>
      <w:r w:rsidRPr="00192AA1">
        <w:rPr>
          <w:rFonts w:ascii="Times New Roman" w:hAnsi="Times New Roman" w:cs="Times New Roman"/>
          <w:sz w:val="28"/>
          <w:szCs w:val="28"/>
        </w:rPr>
        <w:t>Положение об управлении государственной службы и кадровой политики Еврейской автономной области</w:t>
      </w:r>
      <w:r w:rsidRPr="00192AA1">
        <w:rPr>
          <w:rFonts w:ascii="Times New Roman" w:hAnsi="Times New Roman" w:cs="Times New Roman"/>
          <w:sz w:val="28"/>
          <w:szCs w:val="28"/>
        </w:rPr>
        <w:t>, утвержденное постановлением губернатора Еврейской автономной области от 30.08.2021 № 233 «</w:t>
      </w:r>
      <w:r w:rsidR="00F95D54" w:rsidRPr="00192AA1">
        <w:rPr>
          <w:rFonts w:ascii="Times New Roman" w:hAnsi="Times New Roman" w:cs="Times New Roman"/>
          <w:sz w:val="28"/>
          <w:szCs w:val="28"/>
        </w:rPr>
        <w:t>Об управлении государственной службы и кадровой политики Еврейской автономной области</w:t>
      </w:r>
      <w:r w:rsidRPr="00192AA1">
        <w:rPr>
          <w:rFonts w:ascii="Times New Roman" w:hAnsi="Times New Roman" w:cs="Times New Roman"/>
          <w:sz w:val="28"/>
          <w:szCs w:val="28"/>
        </w:rPr>
        <w:t>»</w:t>
      </w:r>
    </w:p>
    <w:p w:rsidR="00064AEB" w:rsidRDefault="00064A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064AE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064AEB" w:rsidRDefault="00F95D54" w:rsidP="00EF3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32D8" w:rsidRPr="00EF32D8" w:rsidRDefault="00EF32D8" w:rsidP="00EF32D8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F95D54" w:rsidRPr="00EF32D8">
        <w:rPr>
          <w:rFonts w:ascii="Times New Roman" w:hAnsi="Times New Roman" w:cs="Times New Roman"/>
          <w:sz w:val="28"/>
          <w:szCs w:val="28"/>
        </w:rPr>
        <w:t xml:space="preserve"> Положение об управлении государственной службы и кадровой политики Еврейской автономной области</w:t>
      </w:r>
      <w:r w:rsidRPr="00EF32D8">
        <w:rPr>
          <w:rFonts w:ascii="Times New Roman" w:hAnsi="Times New Roman" w:cs="Times New Roman"/>
          <w:sz w:val="28"/>
          <w:szCs w:val="28"/>
        </w:rPr>
        <w:t>, утвержденное постановлением губернатора Еврейской авт</w:t>
      </w:r>
      <w:r>
        <w:rPr>
          <w:rFonts w:ascii="Times New Roman" w:hAnsi="Times New Roman" w:cs="Times New Roman"/>
          <w:sz w:val="28"/>
          <w:szCs w:val="28"/>
        </w:rPr>
        <w:t>ономной области от 30.08.2021 № </w:t>
      </w:r>
      <w:r w:rsidRPr="00EF32D8">
        <w:rPr>
          <w:rFonts w:ascii="Times New Roman" w:hAnsi="Times New Roman" w:cs="Times New Roman"/>
          <w:sz w:val="28"/>
          <w:szCs w:val="28"/>
        </w:rPr>
        <w:t>233 «Об управлении государственной службы и кадровой политики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изменение и дополнение:</w:t>
      </w:r>
    </w:p>
    <w:p w:rsidR="00454BF1" w:rsidRPr="00454BF1" w:rsidRDefault="00296B5C" w:rsidP="00EF3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 xml:space="preserve">бзац четвертый подпункта 4.26 пункта 4 </w:t>
      </w:r>
      <w:r w:rsidR="00EF32D8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32D8">
        <w:rPr>
          <w:rFonts w:ascii="Times New Roman" w:hAnsi="Times New Roman" w:cs="Times New Roman"/>
          <w:sz w:val="28"/>
          <w:szCs w:val="28"/>
        </w:rPr>
        <w:t xml:space="preserve"> </w:t>
      </w:r>
      <w:r w:rsidR="00EF32D8" w:rsidRPr="00EF32D8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F32D8">
        <w:rPr>
          <w:rFonts w:ascii="Times New Roman" w:hAnsi="Times New Roman" w:cs="Times New Roman"/>
          <w:sz w:val="28"/>
          <w:szCs w:val="28"/>
        </w:rPr>
        <w:t>«</w:t>
      </w:r>
      <w:r w:rsidR="00EF32D8" w:rsidRPr="00EF32D8">
        <w:rPr>
          <w:rFonts w:ascii="Times New Roman" w:hAnsi="Times New Roman" w:cs="Times New Roman"/>
          <w:sz w:val="28"/>
          <w:szCs w:val="28"/>
        </w:rPr>
        <w:t>Полномочия</w:t>
      </w:r>
      <w:r w:rsidR="00EF32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2D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54BF1" w:rsidRDefault="00EF32D8" w:rsidP="00454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4BF1" w:rsidRPr="00454BF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обеспечивает подготовку документов</w:t>
      </w:r>
      <w:r w:rsidR="009B5B2D">
        <w:rPr>
          <w:rFonts w:ascii="Times New Roman" w:hAnsi="Times New Roman" w:cs="Times New Roman"/>
          <w:sz w:val="28"/>
          <w:szCs w:val="28"/>
        </w:rPr>
        <w:t xml:space="preserve"> для</w:t>
      </w:r>
      <w:r w:rsidR="00454BF1" w:rsidRPr="00454BF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B5B2D">
        <w:rPr>
          <w:rFonts w:ascii="Times New Roman" w:hAnsi="Times New Roman" w:cs="Times New Roman"/>
          <w:sz w:val="28"/>
          <w:szCs w:val="28"/>
        </w:rPr>
        <w:t>я</w:t>
      </w:r>
      <w:r w:rsidR="00454BF1" w:rsidRPr="00454BF1">
        <w:rPr>
          <w:rFonts w:ascii="Times New Roman" w:hAnsi="Times New Roman" w:cs="Times New Roman"/>
          <w:sz w:val="28"/>
          <w:szCs w:val="28"/>
        </w:rPr>
        <w:t xml:space="preserve"> торжественных мероприятий по вручению государственных наград Российской Федерации, ведомственных наград, наград области, поощрений губернатора области и принимает в них участие</w:t>
      </w:r>
      <w:proofErr w:type="gramStart"/>
      <w:r w:rsidR="00454BF1" w:rsidRPr="00454BF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96B5C">
        <w:rPr>
          <w:rFonts w:ascii="Times New Roman" w:hAnsi="Times New Roman" w:cs="Times New Roman"/>
          <w:sz w:val="28"/>
          <w:szCs w:val="28"/>
        </w:rPr>
        <w:t>;</w:t>
      </w:r>
    </w:p>
    <w:p w:rsidR="00584DC3" w:rsidRPr="00296B5C" w:rsidRDefault="00296B5C" w:rsidP="00296B5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84DC3" w:rsidRPr="00296B5C">
        <w:rPr>
          <w:rFonts w:ascii="Times New Roman" w:hAnsi="Times New Roman" w:cs="Times New Roman"/>
          <w:sz w:val="28"/>
          <w:szCs w:val="28"/>
        </w:rPr>
        <w:t>осле абзаца восьмого пункта 7</w:t>
      </w:r>
      <w:r w:rsidRPr="00296B5C">
        <w:rPr>
          <w:rFonts w:ascii="Times New Roman" w:hAnsi="Times New Roman" w:cs="Times New Roman"/>
          <w:sz w:val="28"/>
          <w:szCs w:val="28"/>
        </w:rPr>
        <w:t xml:space="preserve"> раздела III «Организация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584DC3" w:rsidRPr="00584DC3" w:rsidRDefault="00584DC3" w:rsidP="0029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4DC3">
        <w:rPr>
          <w:rFonts w:ascii="Times New Roman" w:hAnsi="Times New Roman" w:cs="Times New Roman"/>
          <w:sz w:val="28"/>
          <w:szCs w:val="28"/>
        </w:rPr>
        <w:t>- издает приказы по вопросам деятельности управления</w:t>
      </w:r>
      <w:proofErr w:type="gramStart"/>
      <w:r w:rsidRPr="00584DC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4AEB" w:rsidRDefault="00F95D54" w:rsidP="00192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064AEB" w:rsidRDefault="00064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AEB" w:rsidRDefault="00064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AEB" w:rsidRDefault="00064A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AEB" w:rsidRDefault="00F95D54" w:rsidP="00192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  <w:bookmarkStart w:id="0" w:name="_GoBack"/>
      <w:bookmarkEnd w:id="0"/>
    </w:p>
    <w:sectPr w:rsidR="00064AEB" w:rsidSect="00192AA1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7B" w:rsidRDefault="00ED177B">
      <w:pPr>
        <w:spacing w:after="0" w:line="240" w:lineRule="auto"/>
      </w:pPr>
      <w:r>
        <w:separator/>
      </w:r>
    </w:p>
  </w:endnote>
  <w:endnote w:type="continuationSeparator" w:id="0">
    <w:p w:rsidR="00ED177B" w:rsidRDefault="00ED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7B" w:rsidRDefault="00ED177B">
      <w:pPr>
        <w:spacing w:after="0" w:line="240" w:lineRule="auto"/>
      </w:pPr>
      <w:r>
        <w:separator/>
      </w:r>
    </w:p>
  </w:footnote>
  <w:footnote w:type="continuationSeparator" w:id="0">
    <w:p w:rsidR="00ED177B" w:rsidRDefault="00ED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1007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64AEB" w:rsidRDefault="00F95D5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2AA1">
          <w:rPr>
            <w:rFonts w:ascii="Times New Roman" w:hAnsi="Times New Roman" w:cs="Times New Roman"/>
            <w:noProof/>
            <w:sz w:val="24"/>
            <w:szCs w:val="24"/>
          </w:rPr>
          <w:t>7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2E9"/>
    <w:multiLevelType w:val="multilevel"/>
    <w:tmpl w:val="7A265F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EB"/>
    <w:rsid w:val="00064AEB"/>
    <w:rsid w:val="000921CF"/>
    <w:rsid w:val="001347E7"/>
    <w:rsid w:val="00192AA1"/>
    <w:rsid w:val="00212185"/>
    <w:rsid w:val="00221AD5"/>
    <w:rsid w:val="00237B1C"/>
    <w:rsid w:val="00296B5C"/>
    <w:rsid w:val="00454BF1"/>
    <w:rsid w:val="004F30DA"/>
    <w:rsid w:val="00584DC3"/>
    <w:rsid w:val="005C2BF4"/>
    <w:rsid w:val="005E31D4"/>
    <w:rsid w:val="006C66AD"/>
    <w:rsid w:val="00777852"/>
    <w:rsid w:val="007972CD"/>
    <w:rsid w:val="007D371C"/>
    <w:rsid w:val="009B5B2D"/>
    <w:rsid w:val="00ED177B"/>
    <w:rsid w:val="00EF32D8"/>
    <w:rsid w:val="00F9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2DDD-E3E5-4565-A6ED-A94CB651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Цуканова Татьяна Владимировна</dc:creator>
  <cp:lastModifiedBy>Цуканова Татьяна Владимировна</cp:lastModifiedBy>
  <cp:revision>9</cp:revision>
  <dcterms:created xsi:type="dcterms:W3CDTF">2022-04-04T06:51:00Z</dcterms:created>
  <dcterms:modified xsi:type="dcterms:W3CDTF">2022-04-04T07:23:00Z</dcterms:modified>
</cp:coreProperties>
</file>